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B32" w:rsidRDefault="00EA5B32" w:rsidP="00EA5B3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Запитуєте – відповідаємо</w:t>
      </w:r>
    </w:p>
    <w:p w:rsidR="00AF083B" w:rsidRPr="00AF083B" w:rsidRDefault="00AF083B" w:rsidP="00AF083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AF083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Чим </w:t>
      </w:r>
      <w:proofErr w:type="spellStart"/>
      <w:r w:rsidRPr="00AF083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житлова</w:t>
      </w:r>
      <w:proofErr w:type="spellEnd"/>
      <w:r w:rsidRPr="00AF083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субсидія</w:t>
      </w:r>
      <w:proofErr w:type="spellEnd"/>
      <w:r w:rsidRPr="00AF083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ві</w:t>
      </w:r>
      <w:proofErr w:type="gramStart"/>
      <w:r w:rsidRPr="00AF083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др</w:t>
      </w:r>
      <w:proofErr w:type="gramEnd"/>
      <w:r w:rsidRPr="00AF083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ізняється</w:t>
      </w:r>
      <w:proofErr w:type="spellEnd"/>
      <w:r w:rsidRPr="00AF083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від</w:t>
      </w:r>
      <w:proofErr w:type="spellEnd"/>
      <w:r w:rsidRPr="00AF083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пільги</w:t>
      </w:r>
      <w:proofErr w:type="spellEnd"/>
      <w:r w:rsidR="00EA5B3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?</w:t>
      </w:r>
    </w:p>
    <w:p w:rsidR="00AF083B" w:rsidRPr="00AF083B" w:rsidRDefault="00AF083B" w:rsidP="00AF083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Багато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хто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ототожнює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поняття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 “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житлова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субсидія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” та “</w:t>
      </w:r>
      <w:proofErr w:type="spellStart"/>
      <w:proofErr w:type="gram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ільга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оплату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житлово-комунальних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”,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вважаючи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це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одна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сама форма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державної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допомоги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це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</w:t>
      </w:r>
      <w:proofErr w:type="gram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так.</w:t>
      </w:r>
    </w:p>
    <w:p w:rsidR="00AF083B" w:rsidRPr="00AF083B" w:rsidRDefault="00AF083B" w:rsidP="00AF0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Обидва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допомоги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мають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спільну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мету — </w:t>
      </w:r>
      <w:proofErr w:type="spellStart"/>
      <w:proofErr w:type="gram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ідтримати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громадян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питанні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сплати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житлово-комунальних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Але </w:t>
      </w:r>
      <w:proofErr w:type="spellStart"/>
      <w:proofErr w:type="gram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ідстави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призначення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житлової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субсидії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пільги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різні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083B" w:rsidRPr="00AF083B" w:rsidRDefault="00AF083B" w:rsidP="00AF0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F08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Що</w:t>
      </w:r>
      <w:proofErr w:type="spellEnd"/>
      <w:r w:rsidRPr="00AF08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таке</w:t>
      </w:r>
      <w:proofErr w:type="spellEnd"/>
      <w:r w:rsidRPr="00AF08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житлова</w:t>
      </w:r>
      <w:proofErr w:type="spellEnd"/>
      <w:r w:rsidRPr="00AF08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субсидія</w:t>
      </w:r>
      <w:proofErr w:type="spellEnd"/>
      <w:r w:rsidRPr="00AF08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AF083B" w:rsidRPr="00AF083B" w:rsidRDefault="00AF083B" w:rsidP="00AF0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Житлова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субсидія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це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фінансова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допомога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держави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яка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призначається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домогосподарствам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невисокими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доходами,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можуть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самостійно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оплачувати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повну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вартість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комунальних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Вона 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залежить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тільки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матеріального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майнового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стану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родини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якщо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дохід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низький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держава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компенсує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частину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витрат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083B" w:rsidRPr="00AF083B" w:rsidRDefault="00AF083B" w:rsidP="00AF0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F08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Довідково</w:t>
      </w:r>
      <w:proofErr w:type="spellEnd"/>
    </w:p>
    <w:p w:rsidR="00AF083B" w:rsidRPr="00AF083B" w:rsidRDefault="00AF083B" w:rsidP="00AF0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призначення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субсидій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встановлено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Положенням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порядок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призначення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житлових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субсидій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затвердженим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постановою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Кабінету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Міні</w:t>
      </w:r>
      <w:proofErr w:type="gram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proofErr w:type="gram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ів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 21.10.1995 № 848.</w:t>
      </w:r>
    </w:p>
    <w:p w:rsidR="00AF083B" w:rsidRPr="00AF083B" w:rsidRDefault="00AF083B" w:rsidP="00AF0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F08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Що</w:t>
      </w:r>
      <w:proofErr w:type="spellEnd"/>
      <w:r w:rsidRPr="00AF08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таке</w:t>
      </w:r>
      <w:proofErr w:type="spellEnd"/>
      <w:r w:rsidRPr="00AF08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AF08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AF08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ільга</w:t>
      </w:r>
      <w:proofErr w:type="spellEnd"/>
      <w:r w:rsidRPr="00AF08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оплату ЖКП?</w:t>
      </w:r>
    </w:p>
    <w:p w:rsidR="00AF083B" w:rsidRPr="00AF083B" w:rsidRDefault="00AF083B" w:rsidP="00AF0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ільга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це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визначена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законом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перевага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яка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надається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окремим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категоріям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громадян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До таких належать,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зокрема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F083B" w:rsidRPr="00AF083B" w:rsidRDefault="00AF083B" w:rsidP="00AF08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ветерани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війни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F083B" w:rsidRPr="00AF083B" w:rsidRDefault="00AF083B" w:rsidP="00AF08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члени родин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загиблих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померлих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Захисників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Захисниць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F083B" w:rsidRPr="00AF083B" w:rsidRDefault="00AF083B" w:rsidP="00AF08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постраждалі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внаслідок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аварії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ЧАЕС;</w:t>
      </w:r>
    </w:p>
    <w:p w:rsidR="00AF083B" w:rsidRPr="00AF083B" w:rsidRDefault="00AF083B" w:rsidP="00AF083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багатодітні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родини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діти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війни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та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інші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083B" w:rsidRPr="00AF083B" w:rsidRDefault="00AF083B" w:rsidP="00AF0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ільга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надаватися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як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урахуванням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доходів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сім’ї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такого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урахування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залежно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категорії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отримувача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083B" w:rsidRPr="00AF083B" w:rsidRDefault="00AF083B" w:rsidP="00AF0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F08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Довідково</w:t>
      </w:r>
      <w:proofErr w:type="spellEnd"/>
    </w:p>
    <w:p w:rsidR="00AF083B" w:rsidRPr="00AF083B" w:rsidRDefault="00AF083B" w:rsidP="00AF0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ільг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визначено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постановою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Кабінету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Міністрів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 17.04.2019 № 373.</w:t>
      </w:r>
    </w:p>
    <w:p w:rsidR="00AF083B" w:rsidRPr="00AF083B" w:rsidRDefault="00AF083B" w:rsidP="00AF0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F08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Зверніть</w:t>
      </w:r>
      <w:proofErr w:type="spellEnd"/>
      <w:r w:rsidRPr="00AF08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увагу</w:t>
      </w:r>
      <w:proofErr w:type="spellEnd"/>
      <w:r w:rsidRPr="00AF08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!</w:t>
      </w:r>
    </w:p>
    <w:p w:rsidR="00AF083B" w:rsidRPr="00AF083B" w:rsidRDefault="00AF083B" w:rsidP="00AF0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Якщо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особа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одночасно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має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право на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житлову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субсидію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proofErr w:type="gram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ільгу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 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надається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лише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один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видів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державної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підтримки</w:t>
      </w:r>
      <w:proofErr w:type="spellEnd"/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083B" w:rsidRPr="00AF083B" w:rsidRDefault="00AF083B" w:rsidP="00AF0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8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A5B32" w:rsidRPr="00150D39" w:rsidRDefault="00EA5B32" w:rsidP="00EA5B32">
      <w:pPr>
        <w:pStyle w:val="a4"/>
        <w:spacing w:before="0" w:beforeAutospacing="0" w:after="0" w:afterAutospacing="0"/>
        <w:ind w:firstLine="708"/>
        <w:rPr>
          <w:b/>
          <w:lang w:val="uk-UA"/>
        </w:rPr>
      </w:pPr>
      <w:r w:rsidRPr="00150D39">
        <w:rPr>
          <w:b/>
          <w:lang w:val="uk-UA"/>
        </w:rPr>
        <w:t xml:space="preserve">За інформацією Головного управління Пенсійного фонду України в Чернігівській області </w:t>
      </w:r>
    </w:p>
    <w:p w:rsidR="00196417" w:rsidRPr="00EA5B32" w:rsidRDefault="00196417">
      <w:pPr>
        <w:rPr>
          <w:lang w:val="uk-UA"/>
        </w:rPr>
      </w:pPr>
    </w:p>
    <w:sectPr w:rsidR="00196417" w:rsidRPr="00EA5B32" w:rsidSect="00196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412D8"/>
    <w:multiLevelType w:val="multilevel"/>
    <w:tmpl w:val="A43AB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F083B"/>
    <w:rsid w:val="00196417"/>
    <w:rsid w:val="00AF083B"/>
    <w:rsid w:val="00EA5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417"/>
  </w:style>
  <w:style w:type="paragraph" w:styleId="1">
    <w:name w:val="heading 1"/>
    <w:basedOn w:val="a"/>
    <w:link w:val="10"/>
    <w:uiPriority w:val="9"/>
    <w:qFormat/>
    <w:rsid w:val="00AF08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08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atepost">
    <w:name w:val="date_post"/>
    <w:basedOn w:val="a0"/>
    <w:rsid w:val="00AF083B"/>
  </w:style>
  <w:style w:type="character" w:styleId="a3">
    <w:name w:val="Hyperlink"/>
    <w:basedOn w:val="a0"/>
    <w:uiPriority w:val="99"/>
    <w:semiHidden/>
    <w:unhideWhenUsed/>
    <w:rsid w:val="00AF083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F0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F083B"/>
    <w:rPr>
      <w:b/>
      <w:bCs/>
    </w:rPr>
  </w:style>
  <w:style w:type="character" w:styleId="a6">
    <w:name w:val="Emphasis"/>
    <w:basedOn w:val="a0"/>
    <w:uiPriority w:val="20"/>
    <w:qFormat/>
    <w:rsid w:val="00AF083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4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 учётки</dc:creator>
  <cp:lastModifiedBy>Имя учётки</cp:lastModifiedBy>
  <cp:revision>1</cp:revision>
  <dcterms:created xsi:type="dcterms:W3CDTF">2025-06-06T07:23:00Z</dcterms:created>
  <dcterms:modified xsi:type="dcterms:W3CDTF">2025-06-06T07:54:00Z</dcterms:modified>
</cp:coreProperties>
</file>